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92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242"/>
      </w:tblGrid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924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</w:pPr>
            <w:r>
              <w:rPr>
                <w:rFonts w:ascii="Times New Roman" w:hAnsi="Times New Roman" w:hint="default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АНГАЖИРАН НАСТАВЕН КАДАР</w:t>
            </w:r>
          </w:p>
        </w:tc>
      </w:tr>
      <w:tr>
        <w:tblPrEx>
          <w:shd w:val="clear" w:color="auto" w:fill="ced7e7"/>
        </w:tblPrEx>
        <w:trPr>
          <w:trHeight w:val="329" w:hRule="atLeast"/>
        </w:trPr>
        <w:tc>
          <w:tcPr>
            <w:tcW w:type="dxa" w:w="924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 xml:space="preserve"> Факултет за </w:t>
            </w:r>
            <w:r>
              <w:rPr>
                <w:rFonts w:ascii="Times New Roman" w:hAnsi="Times New Roman" w:hint="default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>дентална медицина</w:t>
            </w:r>
            <w:r>
              <w:rPr>
                <w:rFonts w:ascii="Times New Roman" w:hAnsi="Times New Roman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 xml:space="preserve">, </w:t>
            </w:r>
            <w:r>
              <w:rPr>
                <w:rFonts w:ascii="Times New Roman" w:hAnsi="Times New Roman" w:hint="default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>Европски Универзитет</w:t>
            </w:r>
            <w:r>
              <w:rPr>
                <w:rFonts w:ascii="Times New Roman" w:hAnsi="Times New Roman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>,</w:t>
            </w:r>
            <w:r>
              <w:rPr>
                <w:rFonts w:ascii="Times New Roman" w:hAnsi="Times New Roman" w:hint="default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 xml:space="preserve"> Скопје</w:t>
            </w:r>
          </w:p>
        </w:tc>
      </w:tr>
      <w:tr>
        <w:tblPrEx>
          <w:shd w:val="clear" w:color="auto" w:fill="ced7e7"/>
        </w:tblPrEx>
        <w:trPr>
          <w:trHeight w:val="329" w:hRule="atLeast"/>
        </w:trPr>
        <w:tc>
          <w:tcPr>
            <w:tcW w:type="dxa" w:w="924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b w:val="1"/>
                <w:bCs w:val="1"/>
                <w:sz w:val="26"/>
                <w:szCs w:val="26"/>
                <w:shd w:val="nil" w:color="auto" w:fill="auto"/>
                <w:rtl w:val="0"/>
              </w:rPr>
              <w:t xml:space="preserve">Учебна </w:t>
            </w:r>
            <w:r>
              <w:rPr>
                <w:rFonts w:ascii="Times New Roman" w:hAnsi="Times New Roman"/>
                <w:b w:val="1"/>
                <w:bCs w:val="1"/>
                <w:sz w:val="26"/>
                <w:szCs w:val="26"/>
                <w:shd w:val="nil" w:color="auto" w:fill="auto"/>
                <w:rtl w:val="0"/>
                <w:lang w:val="en-US"/>
              </w:rPr>
              <w:t>2023/2024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Професори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: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 xml:space="preserve">Владо Ванковски       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Вера Стојановска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Маја Поп Стефанова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Енис Реџеп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Ана Белазелковска Грежловска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Јасмина Мечевска</w:t>
      </w:r>
      <w:r>
        <w:rPr>
          <w:rFonts w:ascii="Times New Roman" w:hAnsi="Times New Roman"/>
          <w:sz w:val="26"/>
          <w:szCs w:val="26"/>
          <w:rtl w:val="0"/>
          <w:lang w:val="en-US"/>
        </w:rPr>
        <w:t xml:space="preserve"> </w:t>
      </w:r>
      <w:r>
        <w:rPr>
          <w:rFonts w:ascii="Times New Roman" w:hAnsi="Times New Roman" w:hint="default"/>
          <w:sz w:val="26"/>
          <w:szCs w:val="26"/>
          <w:rtl w:val="0"/>
        </w:rPr>
        <w:t>Јовческа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Снежана Ивиќ Колевска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Силвана Марковска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Симовска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Галина Димитрова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Проф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Влатко Цветановски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Катерина Василева Гешовска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Соња Вујасин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Емилија Костадиновска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Маријана Мирческа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Снежана Димитровска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Митко Ивановски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Александар Сандевски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>.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>р Никола Бакрачески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>Владимир Василев</w:t>
      </w: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</w:rPr>
        <w:t>Доц</w:t>
      </w:r>
      <w:r>
        <w:rPr>
          <w:rFonts w:ascii="Times New Roman" w:hAnsi="Times New Roman"/>
          <w:sz w:val="26"/>
          <w:szCs w:val="26"/>
          <w:rtl w:val="0"/>
        </w:rPr>
        <w:t xml:space="preserve">. </w:t>
      </w:r>
      <w:r>
        <w:rPr>
          <w:rFonts w:ascii="Times New Roman" w:hAnsi="Times New Roman" w:hint="default"/>
          <w:sz w:val="26"/>
          <w:szCs w:val="26"/>
          <w:rtl w:val="0"/>
        </w:rPr>
        <w:t>д</w:t>
      </w:r>
      <w:r>
        <w:rPr>
          <w:rFonts w:ascii="Times New Roman" w:hAnsi="Times New Roman"/>
          <w:sz w:val="26"/>
          <w:szCs w:val="26"/>
          <w:rtl w:val="0"/>
        </w:rPr>
        <w:t>-</w:t>
      </w:r>
      <w:r>
        <w:rPr>
          <w:rFonts w:ascii="Times New Roman" w:hAnsi="Times New Roman" w:hint="default"/>
          <w:sz w:val="26"/>
          <w:szCs w:val="26"/>
          <w:rtl w:val="0"/>
        </w:rPr>
        <w:t xml:space="preserve">р </w:t>
      </w:r>
      <w:r>
        <w:rPr>
          <w:rFonts w:ascii="Times New Roman" w:hAnsi="Times New Roman" w:hint="default"/>
          <w:sz w:val="26"/>
          <w:szCs w:val="26"/>
          <w:rtl w:val="0"/>
        </w:rPr>
        <w:t xml:space="preserve">Катерина Поповска </w:t>
      </w:r>
      <w:r>
        <w:rPr>
          <w:rFonts w:ascii="Times New Roman" w:hAnsi="Times New Roman"/>
          <w:sz w:val="26"/>
          <w:szCs w:val="26"/>
          <w:rtl w:val="0"/>
        </w:rPr>
        <w:t xml:space="preserve">- </w:t>
      </w:r>
      <w:r>
        <w:rPr>
          <w:rFonts w:ascii="Times New Roman" w:hAnsi="Times New Roman" w:hint="default"/>
          <w:sz w:val="26"/>
          <w:szCs w:val="26"/>
          <w:rtl w:val="0"/>
        </w:rPr>
        <w:t>Јанковиќ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ff2600"/>
          <w:sz w:val="26"/>
          <w:szCs w:val="26"/>
          <w14:textFill>
            <w14:solidFill>
              <w14:srgbClr w14:val="FF2600"/>
            </w14:solidFill>
          </w14:textFill>
        </w:rPr>
      </w:pPr>
    </w:p>
    <w:p>
      <w:pPr>
        <w:pStyle w:val="Body"/>
        <w:jc w:val="both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Body"/>
        <w:jc w:val="both"/>
      </w:pPr>
      <w:r>
        <w:rPr>
          <w:rFonts w:ascii="Times New Roman" w:cs="Times New Roman" w:hAnsi="Times New Roman" w:eastAsia="Times New Roman"/>
          <w:sz w:val="26"/>
          <w:szCs w:val="26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